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B63B" w14:textId="0D47C57B" w:rsidR="00993917" w:rsidRDefault="00993917" w:rsidP="00993917">
      <w:pPr>
        <w:jc w:val="center"/>
        <w:rPr>
          <w:rFonts w:ascii="Roboto Th" w:hAnsi="Roboto Th"/>
          <w:sz w:val="40"/>
          <w:szCs w:val="40"/>
          <w:u w:val="dotted"/>
        </w:rPr>
      </w:pPr>
    </w:p>
    <w:p w14:paraId="12EE2E3F" w14:textId="7175D5CC" w:rsidR="00993917" w:rsidRDefault="00993917" w:rsidP="00993917">
      <w:pPr>
        <w:jc w:val="center"/>
        <w:rPr>
          <w:rFonts w:ascii="Roboto Th" w:hAnsi="Roboto Th"/>
          <w:sz w:val="40"/>
          <w:szCs w:val="40"/>
          <w:u w:val="dotted"/>
        </w:rPr>
      </w:pPr>
    </w:p>
    <w:p w14:paraId="198347E2" w14:textId="58966295" w:rsidR="00993917" w:rsidRPr="00993917" w:rsidRDefault="00993917" w:rsidP="00993917">
      <w:pPr>
        <w:jc w:val="center"/>
        <w:rPr>
          <w:rFonts w:ascii="Roboto Th" w:hAnsi="Roboto Th"/>
          <w:sz w:val="40"/>
          <w:szCs w:val="40"/>
          <w:u w:val="dotted"/>
        </w:rPr>
      </w:pPr>
      <w:r>
        <w:rPr>
          <w:rFonts w:ascii="Roboto Th" w:hAnsi="Roboto Th"/>
          <w:noProof/>
          <w:sz w:val="40"/>
          <w:szCs w:val="40"/>
          <w:u w:val="dotted"/>
        </w:rPr>
        <w:drawing>
          <wp:anchor distT="0" distB="0" distL="114300" distR="114300" simplePos="0" relativeHeight="251658240" behindDoc="1" locked="0" layoutInCell="1" allowOverlap="1" wp14:anchorId="5FA90BD0" wp14:editId="050C4C08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4136121" cy="72466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121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917">
        <w:rPr>
          <w:rFonts w:ascii="Roboto Th" w:hAnsi="Roboto Th"/>
          <w:sz w:val="40"/>
          <w:szCs w:val="40"/>
          <w:u w:val="dotted"/>
        </w:rPr>
        <w:t>Cours du lundi et Samedi</w:t>
      </w:r>
    </w:p>
    <w:p w14:paraId="0DB0916E" w14:textId="4C91613F" w:rsidR="00993917" w:rsidRDefault="00993917" w:rsidP="00993917">
      <w:pPr>
        <w:rPr>
          <w:rFonts w:ascii="Roboto Th" w:hAnsi="Roboto Th"/>
          <w:sz w:val="24"/>
          <w:szCs w:val="24"/>
        </w:rPr>
      </w:pPr>
    </w:p>
    <w:p w14:paraId="5C696472" w14:textId="2B976AE3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sz w:val="24"/>
          <w:szCs w:val="24"/>
        </w:rPr>
        <w:t xml:space="preserve">Voici les différents modules prévus durant l’année scolaire et compris dans votre formation. </w:t>
      </w:r>
    </w:p>
    <w:p w14:paraId="5F34EF98" w14:textId="52105B96" w:rsidR="00993917" w:rsidRPr="00993917" w:rsidRDefault="00993917" w:rsidP="00993917">
      <w:pPr>
        <w:rPr>
          <w:rFonts w:ascii="Roboto Th" w:hAnsi="Roboto Th"/>
          <w:color w:val="FF7C80"/>
          <w:sz w:val="24"/>
          <w:szCs w:val="24"/>
        </w:rPr>
      </w:pPr>
      <w:r w:rsidRPr="00993917">
        <w:rPr>
          <w:rFonts w:ascii="Roboto Th" w:hAnsi="Roboto Th"/>
          <w:color w:val="FF7C80"/>
          <w:sz w:val="24"/>
          <w:szCs w:val="24"/>
        </w:rPr>
        <w:t>Module 1 : Epilations (35h)</w:t>
      </w:r>
    </w:p>
    <w:p w14:paraId="0CD88FC9" w14:textId="77777777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sz w:val="24"/>
          <w:szCs w:val="24"/>
        </w:rPr>
        <w:t>Jambes, bras, aisselles, bikini, visage.</w:t>
      </w:r>
    </w:p>
    <w:p w14:paraId="7D6CCB31" w14:textId="3C84B412" w:rsidR="00993917" w:rsidRPr="00993917" w:rsidRDefault="00993917" w:rsidP="00993917">
      <w:pPr>
        <w:rPr>
          <w:rFonts w:ascii="Roboto Th" w:hAnsi="Roboto Th"/>
          <w:color w:val="FF7C80"/>
          <w:sz w:val="24"/>
          <w:szCs w:val="24"/>
        </w:rPr>
      </w:pPr>
      <w:r w:rsidRPr="00993917">
        <w:rPr>
          <w:rFonts w:ascii="Roboto Th" w:hAnsi="Roboto Th"/>
          <w:color w:val="FF7C80"/>
          <w:sz w:val="24"/>
          <w:szCs w:val="24"/>
        </w:rPr>
        <w:t>Module 2 : Visage (3</w:t>
      </w:r>
      <w:r w:rsidR="004E0D1F">
        <w:rPr>
          <w:rFonts w:ascii="Roboto Th" w:hAnsi="Roboto Th"/>
          <w:color w:val="FF7C80"/>
          <w:sz w:val="24"/>
          <w:szCs w:val="24"/>
        </w:rPr>
        <w:t>0</w:t>
      </w:r>
      <w:r w:rsidRPr="00993917">
        <w:rPr>
          <w:rFonts w:ascii="Roboto Th" w:hAnsi="Roboto Th"/>
          <w:color w:val="FF7C80"/>
          <w:sz w:val="24"/>
          <w:szCs w:val="24"/>
        </w:rPr>
        <w:t>h)</w:t>
      </w:r>
    </w:p>
    <w:p w14:paraId="39973E6B" w14:textId="3AC2071E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sz w:val="24"/>
          <w:szCs w:val="24"/>
        </w:rPr>
        <w:t xml:space="preserve">Soins du visage, analyse de la peau, teinture des cils et des sourcils, </w:t>
      </w:r>
      <w:r w:rsidR="00935C1A">
        <w:rPr>
          <w:rFonts w:ascii="Roboto Th" w:hAnsi="Roboto Th"/>
          <w:sz w:val="24"/>
          <w:szCs w:val="24"/>
        </w:rPr>
        <w:t>(</w:t>
      </w:r>
      <w:r w:rsidRPr="00993917">
        <w:rPr>
          <w:rFonts w:ascii="Roboto Th" w:hAnsi="Roboto Th"/>
          <w:sz w:val="24"/>
          <w:szCs w:val="24"/>
        </w:rPr>
        <w:t>rehaussement des cils</w:t>
      </w:r>
      <w:r w:rsidR="00935C1A">
        <w:rPr>
          <w:rFonts w:ascii="Roboto Th" w:hAnsi="Roboto Th"/>
          <w:sz w:val="24"/>
          <w:szCs w:val="24"/>
        </w:rPr>
        <w:t xml:space="preserve"> </w:t>
      </w:r>
      <w:r w:rsidR="00935C1A" w:rsidRPr="00935C1A">
        <w:rPr>
          <w:rFonts w:ascii="Roboto Th" w:hAnsi="Roboto Th"/>
          <w:sz w:val="24"/>
          <w:szCs w:val="24"/>
        </w:rPr>
        <w:sym w:font="Wingdings" w:char="F0E0"/>
      </w:r>
      <w:r w:rsidR="004E0D1F">
        <w:rPr>
          <w:rFonts w:ascii="Roboto Th" w:hAnsi="Roboto Th"/>
          <w:sz w:val="24"/>
          <w:szCs w:val="24"/>
        </w:rPr>
        <w:t>pourra être vu</w:t>
      </w:r>
      <w:r w:rsidR="00935C1A">
        <w:rPr>
          <w:rFonts w:ascii="Roboto Th" w:hAnsi="Roboto Th"/>
          <w:sz w:val="24"/>
          <w:szCs w:val="24"/>
        </w:rPr>
        <w:t xml:space="preserve"> en fonction de votre </w:t>
      </w:r>
      <w:r w:rsidR="004E0D1F">
        <w:rPr>
          <w:rFonts w:ascii="Roboto Th" w:hAnsi="Roboto Th"/>
          <w:sz w:val="24"/>
          <w:szCs w:val="24"/>
        </w:rPr>
        <w:t>évolution</w:t>
      </w:r>
      <w:r w:rsidR="00935C1A">
        <w:rPr>
          <w:rFonts w:ascii="Roboto Th" w:hAnsi="Roboto Th"/>
          <w:sz w:val="24"/>
          <w:szCs w:val="24"/>
        </w:rPr>
        <w:t xml:space="preserve"> dans le soin du visage) </w:t>
      </w:r>
      <w:r w:rsidRPr="00993917">
        <w:rPr>
          <w:rFonts w:ascii="Roboto Th" w:hAnsi="Roboto Th"/>
          <w:sz w:val="24"/>
          <w:szCs w:val="24"/>
        </w:rPr>
        <w:t>.</w:t>
      </w:r>
    </w:p>
    <w:p w14:paraId="7A426808" w14:textId="07B2AA02" w:rsidR="00993917" w:rsidRPr="00993917" w:rsidRDefault="00993917" w:rsidP="00993917">
      <w:pPr>
        <w:rPr>
          <w:rFonts w:ascii="Roboto Th" w:hAnsi="Roboto Th"/>
          <w:color w:val="FF7C80"/>
          <w:sz w:val="24"/>
          <w:szCs w:val="24"/>
        </w:rPr>
      </w:pPr>
      <w:r w:rsidRPr="00993917">
        <w:rPr>
          <w:rFonts w:ascii="Roboto Th" w:hAnsi="Roboto Th"/>
          <w:color w:val="FF7C80"/>
          <w:sz w:val="24"/>
          <w:szCs w:val="24"/>
        </w:rPr>
        <w:t>Module 3 : Manucure (2</w:t>
      </w:r>
      <w:r w:rsidR="004E0D1F">
        <w:rPr>
          <w:rFonts w:ascii="Roboto Th" w:hAnsi="Roboto Th"/>
          <w:color w:val="FF7C80"/>
          <w:sz w:val="24"/>
          <w:szCs w:val="24"/>
        </w:rPr>
        <w:t>0</w:t>
      </w:r>
      <w:r w:rsidRPr="00993917">
        <w:rPr>
          <w:rFonts w:ascii="Roboto Th" w:hAnsi="Roboto Th"/>
          <w:color w:val="FF7C80"/>
          <w:sz w:val="24"/>
          <w:szCs w:val="24"/>
        </w:rPr>
        <w:t>h)</w:t>
      </w:r>
    </w:p>
    <w:p w14:paraId="609E00F4" w14:textId="32809DB3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sz w:val="24"/>
          <w:szCs w:val="24"/>
        </w:rPr>
        <w:t>Classique (limage des ongles, cuticules, massage) et de Luxe (gommage et masque). Pose verni</w:t>
      </w:r>
      <w:r w:rsidR="00F2219A">
        <w:rPr>
          <w:rFonts w:ascii="Roboto Th" w:hAnsi="Roboto Th"/>
          <w:sz w:val="24"/>
          <w:szCs w:val="24"/>
        </w:rPr>
        <w:t>s</w:t>
      </w:r>
      <w:r w:rsidRPr="00993917">
        <w:rPr>
          <w:rFonts w:ascii="Roboto Th" w:hAnsi="Roboto Th"/>
          <w:sz w:val="24"/>
          <w:szCs w:val="24"/>
        </w:rPr>
        <w:t xml:space="preserve"> classique </w:t>
      </w:r>
      <w:r w:rsidR="00935C1A">
        <w:rPr>
          <w:rFonts w:ascii="Roboto Th" w:hAnsi="Roboto Th"/>
          <w:sz w:val="24"/>
          <w:szCs w:val="24"/>
        </w:rPr>
        <w:t>(</w:t>
      </w:r>
      <w:r w:rsidRPr="00993917">
        <w:rPr>
          <w:rFonts w:ascii="Roboto Th" w:hAnsi="Roboto Th"/>
          <w:sz w:val="24"/>
          <w:szCs w:val="24"/>
        </w:rPr>
        <w:t>verni</w:t>
      </w:r>
      <w:r w:rsidR="00F2219A">
        <w:rPr>
          <w:rFonts w:ascii="Roboto Th" w:hAnsi="Roboto Th"/>
          <w:sz w:val="24"/>
          <w:szCs w:val="24"/>
        </w:rPr>
        <w:t>s</w:t>
      </w:r>
      <w:r w:rsidRPr="00993917">
        <w:rPr>
          <w:rFonts w:ascii="Roboto Th" w:hAnsi="Roboto Th"/>
          <w:sz w:val="24"/>
          <w:szCs w:val="24"/>
        </w:rPr>
        <w:t xml:space="preserve"> semi permanent</w:t>
      </w:r>
      <w:r w:rsidR="00935C1A">
        <w:rPr>
          <w:rFonts w:ascii="Roboto Th" w:hAnsi="Roboto Th"/>
          <w:sz w:val="24"/>
          <w:szCs w:val="24"/>
        </w:rPr>
        <w:t xml:space="preserve"> </w:t>
      </w:r>
      <w:r w:rsidR="00935C1A" w:rsidRPr="00935C1A">
        <w:rPr>
          <w:rFonts w:ascii="Roboto Th" w:hAnsi="Roboto Th"/>
          <w:sz w:val="24"/>
          <w:szCs w:val="24"/>
        </w:rPr>
        <w:sym w:font="Wingdings" w:char="F0E0"/>
      </w:r>
      <w:r w:rsidR="00935C1A">
        <w:rPr>
          <w:rFonts w:ascii="Roboto Th" w:hAnsi="Roboto Th"/>
          <w:sz w:val="24"/>
          <w:szCs w:val="24"/>
        </w:rPr>
        <w:t xml:space="preserve"> </w:t>
      </w:r>
      <w:r w:rsidR="004E0D1F">
        <w:rPr>
          <w:rFonts w:ascii="Roboto Th" w:hAnsi="Roboto Th"/>
          <w:sz w:val="24"/>
          <w:szCs w:val="24"/>
        </w:rPr>
        <w:t xml:space="preserve">pourra être vu </w:t>
      </w:r>
      <w:r w:rsidR="00935C1A">
        <w:rPr>
          <w:rFonts w:ascii="Roboto Th" w:hAnsi="Roboto Th"/>
          <w:sz w:val="24"/>
          <w:szCs w:val="24"/>
        </w:rPr>
        <w:t xml:space="preserve">en fonction de votre </w:t>
      </w:r>
      <w:r w:rsidR="004E0D1F">
        <w:rPr>
          <w:rFonts w:ascii="Roboto Th" w:hAnsi="Roboto Th"/>
          <w:sz w:val="24"/>
          <w:szCs w:val="24"/>
        </w:rPr>
        <w:t>évolution</w:t>
      </w:r>
      <w:r w:rsidR="00935C1A">
        <w:rPr>
          <w:rFonts w:ascii="Roboto Th" w:hAnsi="Roboto Th"/>
          <w:sz w:val="24"/>
          <w:szCs w:val="24"/>
        </w:rPr>
        <w:t xml:space="preserve"> dans la préparation des ongles)</w:t>
      </w:r>
      <w:r w:rsidRPr="00993917">
        <w:rPr>
          <w:rFonts w:ascii="Roboto Th" w:hAnsi="Roboto Th"/>
          <w:sz w:val="24"/>
          <w:szCs w:val="24"/>
        </w:rPr>
        <w:t>.</w:t>
      </w:r>
    </w:p>
    <w:p w14:paraId="539D8533" w14:textId="77777777" w:rsidR="00993917" w:rsidRPr="00993917" w:rsidRDefault="00993917" w:rsidP="00993917">
      <w:pPr>
        <w:rPr>
          <w:rFonts w:ascii="Roboto Th" w:hAnsi="Roboto Th"/>
          <w:color w:val="FF7C80"/>
          <w:sz w:val="24"/>
          <w:szCs w:val="24"/>
        </w:rPr>
      </w:pPr>
      <w:r w:rsidRPr="00993917">
        <w:rPr>
          <w:rFonts w:ascii="Roboto Th" w:hAnsi="Roboto Th"/>
          <w:color w:val="FF7C80"/>
          <w:sz w:val="24"/>
          <w:szCs w:val="24"/>
        </w:rPr>
        <w:t>Module 4 : Corps (30h)</w:t>
      </w:r>
    </w:p>
    <w:p w14:paraId="5D0BDCDA" w14:textId="70B68FAC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sz w:val="24"/>
          <w:szCs w:val="24"/>
        </w:rPr>
        <w:t xml:space="preserve">Massage </w:t>
      </w:r>
      <w:r w:rsidR="004E0D1F">
        <w:rPr>
          <w:rFonts w:ascii="Roboto Th" w:hAnsi="Roboto Th"/>
          <w:sz w:val="24"/>
          <w:szCs w:val="24"/>
        </w:rPr>
        <w:t>californien-relaxant</w:t>
      </w:r>
      <w:r w:rsidRPr="00993917">
        <w:rPr>
          <w:rFonts w:ascii="Roboto Th" w:hAnsi="Roboto Th"/>
          <w:sz w:val="24"/>
          <w:szCs w:val="24"/>
        </w:rPr>
        <w:t>, circulatoire et amincissant, gommage corps.</w:t>
      </w:r>
    </w:p>
    <w:p w14:paraId="32D73800" w14:textId="51BB72F6" w:rsidR="00993917" w:rsidRPr="00993917" w:rsidRDefault="00993917" w:rsidP="004E0D1F">
      <w:pPr>
        <w:tabs>
          <w:tab w:val="left" w:pos="4560"/>
          <w:tab w:val="left" w:pos="6036"/>
        </w:tabs>
        <w:rPr>
          <w:rFonts w:ascii="Roboto Th" w:hAnsi="Roboto Th"/>
          <w:color w:val="FF7C80"/>
          <w:sz w:val="24"/>
          <w:szCs w:val="24"/>
        </w:rPr>
      </w:pPr>
      <w:r w:rsidRPr="00993917">
        <w:rPr>
          <w:rFonts w:ascii="Roboto Th" w:hAnsi="Roboto Th"/>
          <w:color w:val="FF7C80"/>
          <w:sz w:val="24"/>
          <w:szCs w:val="24"/>
        </w:rPr>
        <w:t xml:space="preserve">Module 5 : </w:t>
      </w:r>
      <w:r w:rsidR="004E0D1F">
        <w:rPr>
          <w:rFonts w:ascii="Roboto Th" w:hAnsi="Roboto Th"/>
          <w:color w:val="FF7C80"/>
          <w:sz w:val="24"/>
          <w:szCs w:val="24"/>
        </w:rPr>
        <w:t>M</w:t>
      </w:r>
      <w:r w:rsidRPr="00993917">
        <w:rPr>
          <w:rFonts w:ascii="Roboto Th" w:hAnsi="Roboto Th"/>
          <w:color w:val="FF7C80"/>
          <w:sz w:val="24"/>
          <w:szCs w:val="24"/>
        </w:rPr>
        <w:t>aquillage (</w:t>
      </w:r>
      <w:r w:rsidR="004E0D1F">
        <w:rPr>
          <w:rFonts w:ascii="Roboto Th" w:hAnsi="Roboto Th"/>
          <w:color w:val="FF7C80"/>
          <w:sz w:val="24"/>
          <w:szCs w:val="24"/>
        </w:rPr>
        <w:t>20</w:t>
      </w:r>
      <w:r w:rsidRPr="00993917">
        <w:rPr>
          <w:rFonts w:ascii="Roboto Th" w:hAnsi="Roboto Th"/>
          <w:color w:val="FF7C80"/>
          <w:sz w:val="24"/>
          <w:szCs w:val="24"/>
        </w:rPr>
        <w:t>h)</w:t>
      </w:r>
      <w:r w:rsidR="00935C1A">
        <w:rPr>
          <w:rFonts w:ascii="Roboto Th" w:hAnsi="Roboto Th"/>
          <w:color w:val="FF7C80"/>
          <w:sz w:val="24"/>
          <w:szCs w:val="24"/>
        </w:rPr>
        <w:tab/>
      </w:r>
      <w:r w:rsidR="004E0D1F">
        <w:rPr>
          <w:rFonts w:ascii="Roboto Th" w:hAnsi="Roboto Th"/>
          <w:color w:val="FF7C80"/>
          <w:sz w:val="24"/>
          <w:szCs w:val="24"/>
        </w:rPr>
        <w:tab/>
      </w:r>
    </w:p>
    <w:p w14:paraId="058C1CF0" w14:textId="1827D267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sz w:val="24"/>
          <w:szCs w:val="24"/>
        </w:rPr>
        <w:t xml:space="preserve">Maquillage </w:t>
      </w:r>
      <w:r w:rsidR="004E0D1F">
        <w:rPr>
          <w:rFonts w:ascii="Roboto Th" w:hAnsi="Roboto Th"/>
          <w:sz w:val="24"/>
          <w:szCs w:val="24"/>
        </w:rPr>
        <w:t xml:space="preserve">beauté, jour, </w:t>
      </w:r>
      <w:r w:rsidRPr="00993917">
        <w:rPr>
          <w:rFonts w:ascii="Roboto Th" w:hAnsi="Roboto Th"/>
          <w:sz w:val="24"/>
          <w:szCs w:val="24"/>
        </w:rPr>
        <w:t>soirée</w:t>
      </w:r>
      <w:r w:rsidR="004E0D1F">
        <w:rPr>
          <w:rFonts w:ascii="Roboto Th" w:hAnsi="Roboto Th"/>
          <w:sz w:val="24"/>
          <w:szCs w:val="24"/>
        </w:rPr>
        <w:t xml:space="preserve"> et mariée.</w:t>
      </w:r>
      <w:r w:rsidRPr="00993917">
        <w:rPr>
          <w:rFonts w:ascii="Roboto Th" w:hAnsi="Roboto Th"/>
          <w:sz w:val="24"/>
          <w:szCs w:val="24"/>
        </w:rPr>
        <w:t xml:space="preserve"> </w:t>
      </w:r>
    </w:p>
    <w:p w14:paraId="40B5F1A1" w14:textId="77777777" w:rsidR="00993917" w:rsidRPr="00993917" w:rsidRDefault="00993917" w:rsidP="00993917">
      <w:pPr>
        <w:rPr>
          <w:rFonts w:ascii="Roboto Th" w:hAnsi="Roboto Th"/>
          <w:color w:val="FF7C80"/>
          <w:sz w:val="24"/>
          <w:szCs w:val="24"/>
        </w:rPr>
      </w:pPr>
    </w:p>
    <w:p w14:paraId="655F022F" w14:textId="467990D4" w:rsidR="00993917" w:rsidRPr="00993917" w:rsidRDefault="00993917" w:rsidP="00993917">
      <w:pPr>
        <w:rPr>
          <w:rFonts w:ascii="Roboto Th" w:hAnsi="Roboto Th"/>
          <w:color w:val="FF7C80"/>
          <w:sz w:val="24"/>
          <w:szCs w:val="24"/>
        </w:rPr>
      </w:pPr>
      <w:r w:rsidRPr="00993917">
        <w:rPr>
          <w:rFonts w:ascii="Roboto Th" w:hAnsi="Roboto Th"/>
          <w:color w:val="FF7C80"/>
          <w:sz w:val="24"/>
          <w:szCs w:val="24"/>
        </w:rPr>
        <w:t xml:space="preserve">Chaque module a sa théorie. </w:t>
      </w:r>
    </w:p>
    <w:p w14:paraId="08E3C462" w14:textId="4E72B1BB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sz w:val="24"/>
          <w:szCs w:val="24"/>
        </w:rPr>
        <w:t>Une fois le module terminé, vous aurez un examen théorique et pratique (</w:t>
      </w:r>
      <w:r w:rsidR="004E0D1F">
        <w:rPr>
          <w:rFonts w:ascii="Roboto Th" w:hAnsi="Roboto Th"/>
          <w:sz w:val="24"/>
          <w:szCs w:val="24"/>
        </w:rPr>
        <w:t>l’une sur l’autre).</w:t>
      </w:r>
    </w:p>
    <w:p w14:paraId="24F18805" w14:textId="77777777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color w:val="FF7C80"/>
          <w:sz w:val="24"/>
          <w:szCs w:val="24"/>
        </w:rPr>
        <w:t>Si c’est acquis</w:t>
      </w:r>
      <w:r w:rsidRPr="00993917">
        <w:rPr>
          <w:rFonts w:ascii="Roboto Th" w:hAnsi="Roboto Th"/>
          <w:sz w:val="24"/>
          <w:szCs w:val="24"/>
        </w:rPr>
        <w:t>, pas de repassage en juin</w:t>
      </w:r>
    </w:p>
    <w:p w14:paraId="60FBE5EE" w14:textId="77777777" w:rsidR="00993917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color w:val="FF7C80"/>
          <w:sz w:val="24"/>
          <w:szCs w:val="24"/>
        </w:rPr>
        <w:t>Si c’est non acquis</w:t>
      </w:r>
      <w:r w:rsidRPr="00993917">
        <w:rPr>
          <w:rFonts w:ascii="Roboto Th" w:hAnsi="Roboto Th"/>
          <w:sz w:val="24"/>
          <w:szCs w:val="24"/>
        </w:rPr>
        <w:t>, repassage (du ou (des) module(s) en juin)</w:t>
      </w:r>
    </w:p>
    <w:p w14:paraId="3AB0CB8E" w14:textId="77777777" w:rsidR="00993917" w:rsidRPr="00993917" w:rsidRDefault="00993917" w:rsidP="00993917">
      <w:pPr>
        <w:rPr>
          <w:rFonts w:ascii="Roboto Th" w:hAnsi="Roboto Th"/>
          <w:sz w:val="24"/>
          <w:szCs w:val="24"/>
        </w:rPr>
      </w:pPr>
    </w:p>
    <w:p w14:paraId="5C4DE191" w14:textId="1D608783" w:rsidR="00FF6AC6" w:rsidRPr="00993917" w:rsidRDefault="00993917" w:rsidP="00993917">
      <w:pPr>
        <w:rPr>
          <w:rFonts w:ascii="Roboto Th" w:hAnsi="Roboto Th"/>
          <w:sz w:val="24"/>
          <w:szCs w:val="24"/>
        </w:rPr>
      </w:pPr>
      <w:r w:rsidRPr="00993917">
        <w:rPr>
          <w:rFonts w:ascii="Roboto Th" w:hAnsi="Roboto Th"/>
          <w:sz w:val="24"/>
          <w:szCs w:val="24"/>
        </w:rPr>
        <w:t xml:space="preserve">Marques utilisées : </w:t>
      </w:r>
      <w:r w:rsidR="004E0D1F">
        <w:rPr>
          <w:rFonts w:ascii="Roboto Th" w:hAnsi="Roboto Th"/>
          <w:sz w:val="24"/>
          <w:szCs w:val="24"/>
        </w:rPr>
        <w:t xml:space="preserve">Germaine de </w:t>
      </w:r>
      <w:proofErr w:type="spellStart"/>
      <w:r w:rsidR="004E0D1F">
        <w:rPr>
          <w:rFonts w:ascii="Roboto Th" w:hAnsi="Roboto Th"/>
          <w:sz w:val="24"/>
          <w:szCs w:val="24"/>
        </w:rPr>
        <w:t>capuccini</w:t>
      </w:r>
      <w:proofErr w:type="spellEnd"/>
      <w:r w:rsidRPr="00993917">
        <w:rPr>
          <w:rFonts w:ascii="Roboto Th" w:hAnsi="Roboto Th"/>
          <w:sz w:val="24"/>
          <w:szCs w:val="24"/>
        </w:rPr>
        <w:t>,</w:t>
      </w:r>
      <w:r w:rsidR="00F2219A">
        <w:rPr>
          <w:rFonts w:ascii="Roboto Th" w:hAnsi="Roboto Th"/>
          <w:sz w:val="24"/>
          <w:szCs w:val="24"/>
        </w:rPr>
        <w:t xml:space="preserve"> </w:t>
      </w:r>
      <w:proofErr w:type="spellStart"/>
      <w:r w:rsidR="00F2219A">
        <w:rPr>
          <w:rFonts w:ascii="Roboto Th" w:hAnsi="Roboto Th"/>
          <w:sz w:val="24"/>
          <w:szCs w:val="24"/>
        </w:rPr>
        <w:t>S</w:t>
      </w:r>
      <w:r w:rsidRPr="00993917">
        <w:rPr>
          <w:rFonts w:ascii="Roboto Th" w:hAnsi="Roboto Th"/>
          <w:sz w:val="24"/>
          <w:szCs w:val="24"/>
        </w:rPr>
        <w:t>pinée</w:t>
      </w:r>
      <w:proofErr w:type="spellEnd"/>
      <w:r w:rsidRPr="00993917">
        <w:rPr>
          <w:rFonts w:ascii="Roboto Th" w:hAnsi="Roboto Th"/>
          <w:sz w:val="24"/>
          <w:szCs w:val="24"/>
        </w:rPr>
        <w:t xml:space="preserve">, </w:t>
      </w:r>
      <w:r w:rsidR="004E0D1F">
        <w:rPr>
          <w:rFonts w:ascii="Roboto Th" w:hAnsi="Roboto Th"/>
          <w:sz w:val="24"/>
          <w:szCs w:val="24"/>
        </w:rPr>
        <w:t>Filles au pluriel, Jean Marin,</w:t>
      </w:r>
      <w:r w:rsidRPr="00993917">
        <w:rPr>
          <w:rFonts w:ascii="Roboto Th" w:hAnsi="Roboto Th"/>
          <w:sz w:val="24"/>
          <w:szCs w:val="24"/>
        </w:rPr>
        <w:t xml:space="preserve"> Indigo, </w:t>
      </w:r>
      <w:proofErr w:type="spellStart"/>
      <w:r w:rsidRPr="00993917">
        <w:rPr>
          <w:rFonts w:ascii="Roboto Th" w:hAnsi="Roboto Th"/>
          <w:sz w:val="24"/>
          <w:szCs w:val="24"/>
        </w:rPr>
        <w:t>Make</w:t>
      </w:r>
      <w:proofErr w:type="spellEnd"/>
      <w:r w:rsidRPr="00993917">
        <w:rPr>
          <w:rFonts w:ascii="Roboto Th" w:hAnsi="Roboto Th"/>
          <w:sz w:val="24"/>
          <w:szCs w:val="24"/>
        </w:rPr>
        <w:t xml:space="preserve"> up for </w:t>
      </w:r>
      <w:proofErr w:type="spellStart"/>
      <w:r w:rsidRPr="00993917">
        <w:rPr>
          <w:rFonts w:ascii="Roboto Th" w:hAnsi="Roboto Th"/>
          <w:sz w:val="24"/>
          <w:szCs w:val="24"/>
        </w:rPr>
        <w:t>ever</w:t>
      </w:r>
      <w:proofErr w:type="spellEnd"/>
      <w:r w:rsidRPr="00993917">
        <w:rPr>
          <w:rFonts w:ascii="Roboto Th" w:hAnsi="Roboto Th"/>
          <w:sz w:val="24"/>
          <w:szCs w:val="24"/>
        </w:rPr>
        <w:t xml:space="preserve">, Velvet, </w:t>
      </w:r>
      <w:proofErr w:type="spellStart"/>
      <w:r w:rsidR="00F2219A">
        <w:rPr>
          <w:rFonts w:ascii="Roboto Th" w:hAnsi="Roboto Th"/>
          <w:sz w:val="24"/>
          <w:szCs w:val="24"/>
        </w:rPr>
        <w:t>P</w:t>
      </w:r>
      <w:r w:rsidRPr="00993917">
        <w:rPr>
          <w:rFonts w:ascii="Roboto Th" w:hAnsi="Roboto Th"/>
          <w:sz w:val="24"/>
          <w:szCs w:val="24"/>
        </w:rPr>
        <w:t>ronails</w:t>
      </w:r>
      <w:proofErr w:type="spellEnd"/>
      <w:r w:rsidR="004E0D1F">
        <w:rPr>
          <w:rFonts w:ascii="Roboto Th" w:hAnsi="Roboto Th"/>
          <w:sz w:val="24"/>
          <w:szCs w:val="24"/>
        </w:rPr>
        <w:t>, …</w:t>
      </w:r>
    </w:p>
    <w:sectPr w:rsidR="00FF6AC6" w:rsidRPr="0099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17"/>
    <w:rsid w:val="004E0D1F"/>
    <w:rsid w:val="00602988"/>
    <w:rsid w:val="00663A9F"/>
    <w:rsid w:val="0077502C"/>
    <w:rsid w:val="00935C1A"/>
    <w:rsid w:val="00993917"/>
    <w:rsid w:val="00E5381C"/>
    <w:rsid w:val="00E826DB"/>
    <w:rsid w:val="00F2219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07A8"/>
  <w15:chartTrackingRefBased/>
  <w15:docId w15:val="{7762F4E7-1B96-4F56-AE9C-02070E4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streignard</dc:creator>
  <cp:keywords/>
  <dc:description/>
  <cp:lastModifiedBy>virginie streignard</cp:lastModifiedBy>
  <cp:revision>2</cp:revision>
  <cp:lastPrinted>2023-02-23T10:16:00Z</cp:lastPrinted>
  <dcterms:created xsi:type="dcterms:W3CDTF">2024-08-30T20:16:00Z</dcterms:created>
  <dcterms:modified xsi:type="dcterms:W3CDTF">2024-08-30T20:16:00Z</dcterms:modified>
</cp:coreProperties>
</file>